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EA" w:rsidRDefault="007E36EA" w:rsidP="009462BA">
      <w:pPr>
        <w:pStyle w:val="Textoindependiente"/>
        <w:spacing w:before="115" w:line="237" w:lineRule="auto"/>
        <w:ind w:right="122"/>
        <w:jc w:val="both"/>
      </w:pPr>
    </w:p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  <w:r>
        <w:t>El Municipio de Tlajomulco de Zúñiga, Jalisco a través de su Unidad Centralizada de Compras</w:t>
      </w:r>
      <w:r>
        <w:rPr>
          <w:spacing w:val="1"/>
        </w:rPr>
        <w:t xml:space="preserve"> </w:t>
      </w:r>
      <w:r>
        <w:t>ubicada en el primer piso del edificio de la calle Higuera número 70, Colonia Centro en Tlajomulco</w:t>
      </w:r>
      <w:r>
        <w:rPr>
          <w:spacing w:val="1"/>
        </w:rPr>
        <w:t xml:space="preserve"> </w:t>
      </w:r>
      <w:r>
        <w:t>de Zúñiga, Jalisco, invita a las Personas Físicas o Morales interesadas, a participar en la Licitación</w:t>
      </w:r>
      <w:r>
        <w:rPr>
          <w:spacing w:val="1"/>
        </w:rPr>
        <w:t xml:space="preserve"> </w:t>
      </w:r>
      <w:r>
        <w:t>Pública Local, ello de conformidad con el artículo 134 de la Constitución Política de los Estados</w:t>
      </w:r>
      <w:r>
        <w:rPr>
          <w:spacing w:val="1"/>
        </w:rPr>
        <w:t xml:space="preserve"> </w:t>
      </w:r>
      <w:r>
        <w:t>Unidos</w:t>
      </w:r>
      <w:r>
        <w:rPr>
          <w:spacing w:val="-9"/>
        </w:rPr>
        <w:t xml:space="preserve"> </w:t>
      </w:r>
      <w:r>
        <w:t>Mexicanos,</w:t>
      </w:r>
      <w:r>
        <w:rPr>
          <w:spacing w:val="-8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72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Compras</w:t>
      </w:r>
      <w:r>
        <w:rPr>
          <w:spacing w:val="-9"/>
        </w:rPr>
        <w:t xml:space="preserve"> </w:t>
      </w:r>
      <w:r>
        <w:t>Gubernamentales,</w:t>
      </w:r>
      <w:r>
        <w:rPr>
          <w:spacing w:val="-8"/>
        </w:rPr>
        <w:t xml:space="preserve"> </w:t>
      </w:r>
      <w:r>
        <w:t>Enajenaciones</w:t>
      </w:r>
      <w:r>
        <w:rPr>
          <w:spacing w:val="-8"/>
        </w:rPr>
        <w:t xml:space="preserve"> </w:t>
      </w:r>
      <w:r>
        <w:t>y</w:t>
      </w:r>
      <w:r>
        <w:rPr>
          <w:spacing w:val="-75"/>
        </w:rPr>
        <w:t xml:space="preserve"> </w:t>
      </w:r>
      <w:r w:rsidR="00BE449A">
        <w:rPr>
          <w:spacing w:val="-75"/>
        </w:rPr>
        <w:t xml:space="preserve">       </w:t>
      </w:r>
      <w:r>
        <w:t>Contratación de Servicios del Estado de Jalisco y sus Municipios, y a efecto de normar el desarrollo</w:t>
      </w:r>
      <w:r>
        <w:rPr>
          <w:spacing w:val="-7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Concurrencia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Adquisiciones,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emite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siguiente</w:t>
      </w:r>
    </w:p>
    <w:p w:rsidR="007E36EA" w:rsidRDefault="007E36EA" w:rsidP="007E36EA">
      <w:pPr>
        <w:pStyle w:val="Textoindependiente"/>
        <w:rPr>
          <w:sz w:val="26"/>
        </w:rPr>
      </w:pPr>
    </w:p>
    <w:p w:rsidR="007E36EA" w:rsidRPr="004D269C" w:rsidRDefault="007E36EA" w:rsidP="00AC5543">
      <w:pPr>
        <w:jc w:val="center"/>
        <w:rPr>
          <w:rFonts w:ascii="Verdana" w:eastAsia="Verdana" w:hAnsi="Verdana" w:cs="Verdana"/>
          <w:lang w:val="es-ES"/>
        </w:rPr>
      </w:pPr>
      <w:r w:rsidRPr="004D269C">
        <w:rPr>
          <w:rFonts w:ascii="Verdana" w:eastAsia="Verdana" w:hAnsi="Verdana" w:cs="Verdana"/>
          <w:lang w:val="es-ES"/>
        </w:rPr>
        <w:t xml:space="preserve">Convocatoria No: </w:t>
      </w:r>
      <w:r w:rsidR="00F17BC4">
        <w:rPr>
          <w:rFonts w:ascii="Verdana" w:eastAsia="Verdana" w:hAnsi="Verdana" w:cs="Verdana"/>
          <w:b/>
          <w:lang w:val="es-ES"/>
        </w:rPr>
        <w:t>DIF/SC/005</w:t>
      </w:r>
      <w:r w:rsidR="009462BA">
        <w:rPr>
          <w:rFonts w:ascii="Verdana" w:eastAsia="Verdana" w:hAnsi="Verdana" w:cs="Verdana"/>
          <w:b/>
          <w:lang w:val="es-ES"/>
        </w:rPr>
        <w:t>/2022</w:t>
      </w:r>
    </w:p>
    <w:p w:rsidR="00DA10D8" w:rsidRDefault="00F17BC4" w:rsidP="003D0143">
      <w:pPr>
        <w:pStyle w:val="Ttulo"/>
        <w:spacing w:line="237" w:lineRule="auto"/>
        <w:ind w:firstLine="1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Adquisición de agua de garrafón para los CDC y Comedores </w:t>
      </w:r>
      <w:r w:rsidR="009462BA">
        <w:rPr>
          <w:b/>
          <w:sz w:val="32"/>
          <w:szCs w:val="32"/>
        </w:rPr>
        <w:t xml:space="preserve"> </w:t>
      </w:r>
    </w:p>
    <w:p w:rsidR="00A723DC" w:rsidRPr="004D269C" w:rsidRDefault="00A723DC" w:rsidP="00A723DC">
      <w:pPr>
        <w:pStyle w:val="Ttulo"/>
        <w:spacing w:line="237" w:lineRule="auto"/>
        <w:ind w:left="0"/>
        <w:jc w:val="left"/>
        <w:rPr>
          <w:b/>
          <w:sz w:val="22"/>
          <w:szCs w:val="22"/>
        </w:rPr>
      </w:pPr>
    </w:p>
    <w:tbl>
      <w:tblPr>
        <w:tblW w:w="9460" w:type="dxa"/>
        <w:tblInd w:w="-5" w:type="dxa"/>
        <w:tblLook w:val="04A0" w:firstRow="1" w:lastRow="0" w:firstColumn="1" w:lastColumn="0" w:noHBand="0" w:noVBand="1"/>
      </w:tblPr>
      <w:tblGrid>
        <w:gridCol w:w="3560"/>
        <w:gridCol w:w="3220"/>
        <w:gridCol w:w="2680"/>
      </w:tblGrid>
      <w:tr w:rsidR="005B1109" w:rsidRPr="00566FB8" w:rsidTr="005C444E">
        <w:trPr>
          <w:trHeight w:val="543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Publicación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F17BC4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01/03/2022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109" w:rsidRPr="00F17BC4" w:rsidTr="005C444E">
        <w:trPr>
          <w:trHeight w:val="975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Aclaraciones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Al teléfono 01 (33) 37985141 Ext 111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En el domicilio del Organismo, Nicolás Bravo No. 6B, Col. Centro, C.P. 45640, Tlajomulco de Zúñiga, Jalisco.</w:t>
            </w:r>
          </w:p>
        </w:tc>
      </w:tr>
      <w:tr w:rsidR="005B1109" w:rsidRPr="00F17BC4" w:rsidTr="005C444E">
        <w:trPr>
          <w:trHeight w:val="243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5B1109" w:rsidRPr="00566FB8" w:rsidTr="005C444E">
        <w:trPr>
          <w:trHeight w:val="78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y hora límite para entrega de propuestas (Mínimo 10 días ente publicación y apertura)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F17BC4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14</w:t>
            </w:r>
            <w:r w:rsidR="009462BA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/03/2022</w:t>
            </w:r>
            <w:r w:rsidR="005B1109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 xml:space="preserve"> 13:00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109" w:rsidRPr="00F17BC4" w:rsidTr="005C444E">
        <w:trPr>
          <w:trHeight w:val="108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Apertura de propuestas Se invita a los licitantes a participar en el evento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F17BC4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14</w:t>
            </w:r>
            <w:r w:rsidR="009462BA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/03/2022</w:t>
            </w:r>
            <w:r w:rsidR="005B1109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 xml:space="preserve"> 13:01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Oficinas del órgano de control interno, Independencia Sur #105, Col. Centro, C.P. 45640, Tlajomulco de Zúñiga</w:t>
            </w:r>
          </w:p>
        </w:tc>
      </w:tr>
      <w:tr w:rsidR="005B1109" w:rsidRPr="00F17BC4" w:rsidTr="005C444E">
        <w:trPr>
          <w:trHeight w:val="607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fallo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Desde la fecha de apertura de  propuestas o hasta 20 días posteriores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</w:tr>
    </w:tbl>
    <w:p w:rsidR="00F17BC4" w:rsidRDefault="00F17BC4" w:rsidP="00456792">
      <w:pPr>
        <w:pStyle w:val="Ttulo"/>
        <w:spacing w:before="231"/>
        <w:ind w:left="0"/>
        <w:rPr>
          <w:w w:val="105"/>
        </w:rPr>
      </w:pPr>
    </w:p>
    <w:p w:rsidR="00F17BC4" w:rsidRDefault="00F17BC4" w:rsidP="00456792">
      <w:pPr>
        <w:pStyle w:val="Ttulo"/>
        <w:spacing w:before="231"/>
        <w:ind w:left="0"/>
        <w:rPr>
          <w:w w:val="105"/>
        </w:rPr>
      </w:pPr>
    </w:p>
    <w:p w:rsidR="008C2C72" w:rsidRDefault="007E36EA" w:rsidP="00456792">
      <w:pPr>
        <w:pStyle w:val="Ttulo"/>
        <w:spacing w:before="231"/>
        <w:ind w:left="0"/>
        <w:rPr>
          <w:w w:val="105"/>
        </w:rPr>
      </w:pPr>
      <w:r>
        <w:rPr>
          <w:w w:val="105"/>
        </w:rPr>
        <w:lastRenderedPageBreak/>
        <w:t>Contenido</w:t>
      </w:r>
    </w:p>
    <w:p w:rsidR="00F17BC4" w:rsidRPr="009224AC" w:rsidRDefault="00F17BC4" w:rsidP="00456792">
      <w:pPr>
        <w:pStyle w:val="Ttulo"/>
        <w:spacing w:before="231"/>
        <w:ind w:left="0"/>
        <w:rPr>
          <w:w w:val="105"/>
        </w:rPr>
      </w:pPr>
    </w:p>
    <w:tbl>
      <w:tblPr>
        <w:tblW w:w="9480" w:type="dxa"/>
        <w:tblLook w:val="04A0" w:firstRow="1" w:lastRow="0" w:firstColumn="1" w:lastColumn="0" w:noHBand="0" w:noVBand="1"/>
      </w:tblPr>
      <w:tblGrid>
        <w:gridCol w:w="1200"/>
        <w:gridCol w:w="1120"/>
        <w:gridCol w:w="3200"/>
        <w:gridCol w:w="1320"/>
        <w:gridCol w:w="1320"/>
        <w:gridCol w:w="1320"/>
      </w:tblGrid>
      <w:tr w:rsidR="00F17BC4" w:rsidRPr="00F17BC4" w:rsidTr="00F17BC4">
        <w:trPr>
          <w:trHeight w:val="46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7BC4" w:rsidRPr="00F17BC4" w:rsidRDefault="00F17BC4" w:rsidP="00F17BC4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F17BC4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Partida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7BC4" w:rsidRPr="00F17BC4" w:rsidRDefault="00F17BC4" w:rsidP="00F17BC4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F17BC4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Cantidad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7BC4" w:rsidRPr="00F17BC4" w:rsidRDefault="00F17BC4" w:rsidP="00F17BC4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F17BC4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Articulo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7BC4" w:rsidRPr="00F17BC4" w:rsidRDefault="008C6AD8" w:rsidP="00F17BC4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U.M.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7BC4" w:rsidRPr="00F17BC4" w:rsidRDefault="00F17BC4" w:rsidP="00F17BC4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F17BC4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 xml:space="preserve"> Precio Uni</w:t>
            </w:r>
            <w:r w:rsidR="008C6AD8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t</w:t>
            </w:r>
            <w:r w:rsidRPr="00F17BC4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 xml:space="preserve">ario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7BC4" w:rsidRPr="00F17BC4" w:rsidRDefault="00F17BC4" w:rsidP="00F17BC4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F17BC4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TOTAL</w:t>
            </w:r>
          </w:p>
        </w:tc>
      </w:tr>
      <w:tr w:rsidR="00F17BC4" w:rsidRPr="00F17BC4" w:rsidTr="00F17BC4">
        <w:trPr>
          <w:trHeight w:val="4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C4" w:rsidRPr="00F17BC4" w:rsidRDefault="00F17BC4" w:rsidP="00F1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7B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C4" w:rsidRPr="00F17BC4" w:rsidRDefault="00F17BC4" w:rsidP="00F1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7B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C4" w:rsidRPr="00F17BC4" w:rsidRDefault="00F17BC4" w:rsidP="00F1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F17B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AGUA EN GARRAFON DE 20 LITROS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C4" w:rsidRPr="00F17BC4" w:rsidRDefault="00F17BC4" w:rsidP="00F1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7B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C4" w:rsidRPr="00F17BC4" w:rsidRDefault="00F17BC4" w:rsidP="00F1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7B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C4" w:rsidRPr="00F17BC4" w:rsidRDefault="00F17BC4" w:rsidP="00F1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7B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17BC4" w:rsidRPr="00F17BC4" w:rsidTr="00F17BC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C4" w:rsidRPr="00F17BC4" w:rsidRDefault="00F17BC4" w:rsidP="00F1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C4" w:rsidRPr="00F17BC4" w:rsidRDefault="00F17BC4" w:rsidP="00F1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BC4" w:rsidRPr="00F17BC4" w:rsidRDefault="00F17BC4" w:rsidP="00F1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C4" w:rsidRPr="00F17BC4" w:rsidRDefault="00F17BC4" w:rsidP="00F1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7BC4" w:rsidRPr="00F17BC4" w:rsidRDefault="00F17BC4" w:rsidP="00F17BC4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F17BC4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 xml:space="preserve"> SUBTOTAL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C4" w:rsidRPr="00F17BC4" w:rsidRDefault="00F17BC4" w:rsidP="00F17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7B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17BC4" w:rsidRPr="00F17BC4" w:rsidTr="00F17BC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C4" w:rsidRPr="00F17BC4" w:rsidRDefault="00F17BC4" w:rsidP="00F17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C4" w:rsidRPr="00F17BC4" w:rsidRDefault="00F17BC4" w:rsidP="00F1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BC4" w:rsidRPr="00F17BC4" w:rsidRDefault="00F17BC4" w:rsidP="00F1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C4" w:rsidRPr="00F17BC4" w:rsidRDefault="00F17BC4" w:rsidP="00F1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7BC4" w:rsidRPr="00F17BC4" w:rsidRDefault="00F17BC4" w:rsidP="00F17BC4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F17BC4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 xml:space="preserve"> IVA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C4" w:rsidRPr="00F17BC4" w:rsidRDefault="00F17BC4" w:rsidP="00F17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7B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17BC4" w:rsidRPr="00F17BC4" w:rsidTr="00F17BC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C4" w:rsidRPr="00F17BC4" w:rsidRDefault="00F17BC4" w:rsidP="00F17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C4" w:rsidRPr="00F17BC4" w:rsidRDefault="00F17BC4" w:rsidP="00F1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BC4" w:rsidRPr="00F17BC4" w:rsidRDefault="00F17BC4" w:rsidP="00F1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C4" w:rsidRPr="00F17BC4" w:rsidRDefault="00F17BC4" w:rsidP="00F1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7BC4" w:rsidRPr="00F17BC4" w:rsidRDefault="00F17BC4" w:rsidP="00F17BC4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F17BC4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 xml:space="preserve"> TOTAL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C4" w:rsidRPr="00F17BC4" w:rsidRDefault="00F17BC4" w:rsidP="00F17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7B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A4BDD" w:rsidRDefault="00EA4BDD" w:rsidP="005F3728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</w:p>
    <w:p w:rsidR="008C6AD8" w:rsidRPr="00F60095" w:rsidRDefault="008C6AD8" w:rsidP="008C6AD8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  <w:r w:rsidRPr="00D87778">
        <w:rPr>
          <w:rFonts w:ascii="Verdana" w:eastAsia="Verdana" w:hAnsi="Verdana" w:cs="Verdana"/>
          <w:lang w:val="es-ES"/>
        </w:rPr>
        <w:t xml:space="preserve">El sistema para el desarrollo integral de la familia de Tlajomulco de Zúñiga, Jalisco. requiere </w:t>
      </w:r>
      <w:r>
        <w:rPr>
          <w:rFonts w:ascii="Verdana" w:eastAsia="Verdana" w:hAnsi="Verdana" w:cs="Verdana"/>
          <w:lang w:val="es-ES"/>
        </w:rPr>
        <w:t>surtido y distribución de agua en garrafón presentación 20 litros del 15 de marzo del 2022 al 31 de diciembre del 2022</w:t>
      </w:r>
    </w:p>
    <w:p w:rsidR="008C6AD8" w:rsidRDefault="008C6AD8" w:rsidP="005F3728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3980"/>
        <w:gridCol w:w="5938"/>
      </w:tblGrid>
      <w:tr w:rsidR="00F17BC4" w:rsidRPr="000173AB" w:rsidTr="00F17BC4">
        <w:trPr>
          <w:trHeight w:val="30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F17BC4" w:rsidRPr="00F17BC4" w:rsidRDefault="00F17BC4" w:rsidP="002F1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F17BC4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CDC/COMEDOR ASISTENCIAL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  <w:hideMark/>
          </w:tcPr>
          <w:p w:rsidR="00F17BC4" w:rsidRPr="00F17BC4" w:rsidRDefault="00F17BC4" w:rsidP="002F1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F17BC4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DOMICILIO</w:t>
            </w:r>
          </w:p>
        </w:tc>
      </w:tr>
      <w:tr w:rsidR="00F17BC4" w:rsidRPr="00F17BC4" w:rsidTr="002F16AA">
        <w:trPr>
          <w:trHeight w:val="6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C4" w:rsidRPr="000173AB" w:rsidRDefault="00F17BC4" w:rsidP="002F1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73AB">
              <w:rPr>
                <w:rFonts w:ascii="Calibri" w:eastAsia="Times New Roman" w:hAnsi="Calibri" w:cs="Calibri"/>
                <w:color w:val="000000"/>
              </w:rPr>
              <w:t xml:space="preserve">San Agustin / Comedor Asistencial 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BC4" w:rsidRPr="00067C38" w:rsidRDefault="00F17BC4" w:rsidP="002F1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067C38">
              <w:rPr>
                <w:rFonts w:ascii="Calibri" w:eastAsia="Times New Roman" w:hAnsi="Calibri" w:cs="Calibri"/>
                <w:color w:val="000000"/>
                <w:lang w:val="es-ES"/>
              </w:rPr>
              <w:t>Zaragoza 80, entre López Mateos Sur y Vicente Guerrero C.P 45645</w:t>
            </w:r>
          </w:p>
        </w:tc>
      </w:tr>
      <w:tr w:rsidR="00F17BC4" w:rsidRPr="00F17BC4" w:rsidTr="002F16AA">
        <w:trPr>
          <w:trHeight w:val="6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C4" w:rsidRPr="000173AB" w:rsidRDefault="00F17BC4" w:rsidP="002F1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73AB">
              <w:rPr>
                <w:rFonts w:ascii="Calibri" w:eastAsia="Times New Roman" w:hAnsi="Calibri" w:cs="Calibri"/>
                <w:color w:val="000000"/>
              </w:rPr>
              <w:t xml:space="preserve">Lomas del Sur 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BC4" w:rsidRPr="00067C38" w:rsidRDefault="00F17BC4" w:rsidP="002F1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067C38">
              <w:rPr>
                <w:rFonts w:ascii="Calibri" w:eastAsia="Times New Roman" w:hAnsi="Calibri" w:cs="Calibri"/>
                <w:color w:val="000000"/>
                <w:lang w:val="es-ES"/>
              </w:rPr>
              <w:t>Circuito Gladiola 500, cruce con chivatillo C.P 45650</w:t>
            </w:r>
          </w:p>
        </w:tc>
      </w:tr>
      <w:tr w:rsidR="00F17BC4" w:rsidRPr="00F17BC4" w:rsidTr="002F16AA">
        <w:trPr>
          <w:trHeight w:val="6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C4" w:rsidRPr="000173AB" w:rsidRDefault="00F17BC4" w:rsidP="002F1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73AB">
              <w:rPr>
                <w:rFonts w:ascii="Calibri" w:eastAsia="Times New Roman" w:hAnsi="Calibri" w:cs="Calibri"/>
                <w:color w:val="000000"/>
              </w:rPr>
              <w:t xml:space="preserve">Chulavista 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BC4" w:rsidRPr="00067C38" w:rsidRDefault="00F17BC4" w:rsidP="002F1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067C38">
              <w:rPr>
                <w:rFonts w:ascii="Calibri" w:eastAsia="Times New Roman" w:hAnsi="Calibri" w:cs="Calibri"/>
                <w:color w:val="000000"/>
                <w:lang w:val="es-ES"/>
              </w:rPr>
              <w:t>Rio de Janeiro s/n entre Sierra de Chapultepec y Cerro de la Estrella C.P 45653</w:t>
            </w:r>
          </w:p>
        </w:tc>
      </w:tr>
      <w:tr w:rsidR="00F17BC4" w:rsidRPr="00F17BC4" w:rsidTr="002F16AA">
        <w:trPr>
          <w:trHeight w:val="6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C4" w:rsidRPr="000173AB" w:rsidRDefault="00F17BC4" w:rsidP="002F1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73AB">
              <w:rPr>
                <w:rFonts w:ascii="Calibri" w:eastAsia="Times New Roman" w:hAnsi="Calibri" w:cs="Calibri"/>
                <w:color w:val="000000"/>
              </w:rPr>
              <w:t xml:space="preserve">Santa Fe / Comedor Asistencial 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BC4" w:rsidRPr="00067C38" w:rsidRDefault="00F17BC4" w:rsidP="002F1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067C38">
              <w:rPr>
                <w:rFonts w:ascii="Calibri" w:eastAsia="Times New Roman" w:hAnsi="Calibri" w:cs="Calibri"/>
                <w:color w:val="000000"/>
                <w:lang w:val="es-ES"/>
              </w:rPr>
              <w:t>Blvd Republica de Honduras s/n  cruce con yuzcapan C.P 45655</w:t>
            </w:r>
          </w:p>
        </w:tc>
      </w:tr>
      <w:tr w:rsidR="00F17BC4" w:rsidRPr="00F17BC4" w:rsidTr="002F16AA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C4" w:rsidRPr="000173AB" w:rsidRDefault="00F17BC4" w:rsidP="002F1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73AB">
              <w:rPr>
                <w:rFonts w:ascii="Calibri" w:eastAsia="Times New Roman" w:hAnsi="Calibri" w:cs="Calibri"/>
                <w:color w:val="000000"/>
              </w:rPr>
              <w:t xml:space="preserve">Tulipanes /Refugio temporal 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BC4" w:rsidRPr="00067C38" w:rsidRDefault="00F17BC4" w:rsidP="002F1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067C38">
              <w:rPr>
                <w:rFonts w:ascii="Calibri" w:eastAsia="Times New Roman" w:hAnsi="Calibri" w:cs="Calibri"/>
                <w:color w:val="000000"/>
                <w:lang w:val="es-ES"/>
              </w:rPr>
              <w:t>Crisantemo 2,entre Hortensia y Gladiola C.P 45647</w:t>
            </w:r>
          </w:p>
        </w:tc>
      </w:tr>
      <w:tr w:rsidR="00F17BC4" w:rsidRPr="00F17BC4" w:rsidTr="002F16AA">
        <w:trPr>
          <w:trHeight w:val="6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C4" w:rsidRPr="000173AB" w:rsidRDefault="00F17BC4" w:rsidP="002F1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73AB">
              <w:rPr>
                <w:rFonts w:ascii="Calibri" w:eastAsia="Times New Roman" w:hAnsi="Calibri" w:cs="Calibri"/>
                <w:color w:val="000000"/>
              </w:rPr>
              <w:t xml:space="preserve">Valle Dorado 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BC4" w:rsidRPr="00067C38" w:rsidRDefault="00F17BC4" w:rsidP="002F1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067C38">
              <w:rPr>
                <w:rFonts w:ascii="Calibri" w:eastAsia="Times New Roman" w:hAnsi="Calibri" w:cs="Calibri"/>
                <w:color w:val="000000"/>
                <w:lang w:val="es-ES"/>
              </w:rPr>
              <w:t xml:space="preserve">Circuito Valle Dorado S/N entre Javier Mina y Unión del Cuatro </w:t>
            </w:r>
          </w:p>
        </w:tc>
      </w:tr>
      <w:tr w:rsidR="00F17BC4" w:rsidRPr="00B91D7D" w:rsidTr="002F16AA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C4" w:rsidRPr="000173AB" w:rsidRDefault="00F17BC4" w:rsidP="002F1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73AB">
              <w:rPr>
                <w:rFonts w:ascii="Calibri" w:eastAsia="Times New Roman" w:hAnsi="Calibri" w:cs="Calibri"/>
                <w:color w:val="000000"/>
              </w:rPr>
              <w:t xml:space="preserve">CEDIAM 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BC4" w:rsidRPr="000173AB" w:rsidRDefault="00F17BC4" w:rsidP="002F1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73AB">
              <w:rPr>
                <w:rFonts w:ascii="Calibri" w:eastAsia="Times New Roman" w:hAnsi="Calibri" w:cs="Calibri"/>
                <w:color w:val="000000"/>
              </w:rPr>
              <w:t>Carr. A Tlajomulco KM 10 , Club San Diego S/N</w:t>
            </w:r>
          </w:p>
        </w:tc>
      </w:tr>
      <w:tr w:rsidR="00F17BC4" w:rsidRPr="000173AB" w:rsidTr="002F16AA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C4" w:rsidRPr="000173AB" w:rsidRDefault="00F17BC4" w:rsidP="002F1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73AB">
              <w:rPr>
                <w:rFonts w:ascii="Calibri" w:eastAsia="Times New Roman" w:hAnsi="Calibri" w:cs="Calibri"/>
                <w:color w:val="000000"/>
              </w:rPr>
              <w:t>CIAV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BC4" w:rsidRPr="000173AB" w:rsidRDefault="00F17BC4" w:rsidP="002F1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73AB">
              <w:rPr>
                <w:rFonts w:ascii="Calibri" w:eastAsia="Times New Roman" w:hAnsi="Calibri" w:cs="Calibri"/>
                <w:color w:val="000000"/>
              </w:rPr>
              <w:t xml:space="preserve">Valle de Santa Cruz 29, </w:t>
            </w:r>
          </w:p>
        </w:tc>
      </w:tr>
      <w:tr w:rsidR="00F17BC4" w:rsidRPr="000173AB" w:rsidTr="002F16AA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C4" w:rsidRPr="000173AB" w:rsidRDefault="00F17BC4" w:rsidP="002F1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73AB">
              <w:rPr>
                <w:rFonts w:ascii="Calibri" w:eastAsia="Times New Roman" w:hAnsi="Calibri" w:cs="Calibri"/>
                <w:color w:val="000000"/>
              </w:rPr>
              <w:t xml:space="preserve">Cofradia Comedor 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BC4" w:rsidRPr="000173AB" w:rsidRDefault="00F17BC4" w:rsidP="002F1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73AB">
              <w:rPr>
                <w:rFonts w:ascii="Calibri" w:eastAsia="Times New Roman" w:hAnsi="Calibri" w:cs="Calibri"/>
                <w:color w:val="000000"/>
              </w:rPr>
              <w:t>Hidalgo 7, esquina Juarez</w:t>
            </w:r>
          </w:p>
        </w:tc>
      </w:tr>
      <w:tr w:rsidR="00F17BC4" w:rsidRPr="00F17BC4" w:rsidTr="002F16AA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C4" w:rsidRPr="000173AB" w:rsidRDefault="00F17BC4" w:rsidP="002F1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73AB">
              <w:rPr>
                <w:rFonts w:ascii="Calibri" w:eastAsia="Times New Roman" w:hAnsi="Calibri" w:cs="Calibri"/>
                <w:color w:val="000000"/>
              </w:rPr>
              <w:t>San Sebastian /CDC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BC4" w:rsidRPr="00067C38" w:rsidRDefault="00F17BC4" w:rsidP="002F1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067C38">
              <w:rPr>
                <w:rFonts w:ascii="Calibri" w:eastAsia="Times New Roman" w:hAnsi="Calibri" w:cs="Calibri"/>
                <w:color w:val="000000"/>
                <w:lang w:val="es-ES"/>
              </w:rPr>
              <w:t>Federalismo 40, arroyo acacias C.P 45650</w:t>
            </w:r>
          </w:p>
        </w:tc>
      </w:tr>
      <w:tr w:rsidR="00F17BC4" w:rsidRPr="00F17BC4" w:rsidTr="002F16AA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C4" w:rsidRPr="000173AB" w:rsidRDefault="00F17BC4" w:rsidP="002F1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73AB">
              <w:rPr>
                <w:rFonts w:ascii="Calibri" w:eastAsia="Times New Roman" w:hAnsi="Calibri" w:cs="Calibri"/>
                <w:color w:val="000000"/>
              </w:rPr>
              <w:t xml:space="preserve">Los Agaves /Talleres 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BC4" w:rsidRPr="00067C38" w:rsidRDefault="00F17BC4" w:rsidP="002F1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067C38">
              <w:rPr>
                <w:rFonts w:ascii="Calibri" w:eastAsia="Times New Roman" w:hAnsi="Calibri" w:cs="Calibri"/>
                <w:color w:val="000000"/>
                <w:lang w:val="es-ES"/>
              </w:rPr>
              <w:t>Av. Quinoxio s/n Cruce con Aurora Borjel</w:t>
            </w:r>
          </w:p>
        </w:tc>
      </w:tr>
      <w:tr w:rsidR="00F17BC4" w:rsidRPr="00F17BC4" w:rsidTr="002F16AA">
        <w:trPr>
          <w:trHeight w:val="6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C4" w:rsidRPr="000173AB" w:rsidRDefault="00F17BC4" w:rsidP="002F1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73AB">
              <w:rPr>
                <w:rFonts w:ascii="Calibri" w:eastAsia="Times New Roman" w:hAnsi="Calibri" w:cs="Calibri"/>
                <w:color w:val="000000"/>
              </w:rPr>
              <w:t xml:space="preserve">Los Cantaros Comedor 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BC4" w:rsidRPr="00067C38" w:rsidRDefault="00F17BC4" w:rsidP="002F1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067C38">
              <w:rPr>
                <w:rFonts w:ascii="Calibri" w:eastAsia="Times New Roman" w:hAnsi="Calibri" w:cs="Calibri"/>
                <w:color w:val="000000"/>
                <w:lang w:val="es-ES"/>
              </w:rPr>
              <w:t>Circuito Arquitecto s/n Cruce con Av. de las artes (a un costado de la Escuela )</w:t>
            </w:r>
          </w:p>
        </w:tc>
      </w:tr>
      <w:tr w:rsidR="00F17BC4" w:rsidRPr="00F17BC4" w:rsidTr="002F16AA">
        <w:trPr>
          <w:trHeight w:val="6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C4" w:rsidRPr="00067C38" w:rsidRDefault="00F17BC4" w:rsidP="002F1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067C38">
              <w:rPr>
                <w:rFonts w:ascii="Calibri" w:eastAsia="Times New Roman" w:hAnsi="Calibri" w:cs="Calibri"/>
                <w:color w:val="000000"/>
                <w:lang w:val="es-ES"/>
              </w:rPr>
              <w:t xml:space="preserve">Santa Cruz de las Flores 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BC4" w:rsidRPr="00067C38" w:rsidRDefault="00F17BC4" w:rsidP="002F1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067C38">
              <w:rPr>
                <w:rFonts w:ascii="Calibri" w:eastAsia="Times New Roman" w:hAnsi="Calibri" w:cs="Calibri"/>
                <w:color w:val="000000"/>
                <w:lang w:val="es-ES"/>
              </w:rPr>
              <w:t>Calzada de las Torres 59 , entre Cuauhtémoc y Privada de las Rosas  C.P 45315</w:t>
            </w:r>
          </w:p>
        </w:tc>
      </w:tr>
      <w:tr w:rsidR="00F17BC4" w:rsidRPr="00F17BC4" w:rsidTr="00F17BC4">
        <w:trPr>
          <w:trHeight w:val="352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C4" w:rsidRPr="000173AB" w:rsidRDefault="00F17BC4" w:rsidP="002F1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73AB">
              <w:rPr>
                <w:rFonts w:ascii="Calibri" w:eastAsia="Times New Roman" w:hAnsi="Calibri" w:cs="Calibri"/>
                <w:color w:val="000000"/>
              </w:rPr>
              <w:t xml:space="preserve">Fresnos comedor /Talleres 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BC4" w:rsidRPr="00067C38" w:rsidRDefault="00F17BC4" w:rsidP="002F1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067C38">
              <w:rPr>
                <w:rFonts w:ascii="Calibri" w:eastAsia="Times New Roman" w:hAnsi="Calibri" w:cs="Calibri"/>
                <w:color w:val="000000"/>
                <w:lang w:val="es-ES"/>
              </w:rPr>
              <w:t xml:space="preserve">Av. Uvas 1A, entre carretera Unión del 4 y Circuito de Rosas </w:t>
            </w:r>
          </w:p>
        </w:tc>
      </w:tr>
      <w:tr w:rsidR="00F17BC4" w:rsidRPr="00F17BC4" w:rsidTr="002F16AA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C4" w:rsidRPr="000173AB" w:rsidRDefault="00F17BC4" w:rsidP="002F1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73AB">
              <w:rPr>
                <w:rFonts w:ascii="Calibri" w:eastAsia="Times New Roman" w:hAnsi="Calibri" w:cs="Calibri"/>
                <w:color w:val="000000"/>
              </w:rPr>
              <w:t xml:space="preserve">Cabecera Tlajomulco 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BC4" w:rsidRPr="00067C38" w:rsidRDefault="00F17BC4" w:rsidP="002F1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067C38">
              <w:rPr>
                <w:rFonts w:ascii="Calibri" w:eastAsia="Times New Roman" w:hAnsi="Calibri" w:cs="Calibri"/>
                <w:color w:val="000000"/>
                <w:lang w:val="es-ES"/>
              </w:rPr>
              <w:t>Nicolás Bravo 6B, entre Vallarta e Hidalgo</w:t>
            </w:r>
          </w:p>
        </w:tc>
      </w:tr>
      <w:tr w:rsidR="00F17BC4" w:rsidRPr="00F17BC4" w:rsidTr="002F16AA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C4" w:rsidRPr="000173AB" w:rsidRDefault="00F17BC4" w:rsidP="002F1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73AB">
              <w:rPr>
                <w:rFonts w:ascii="Calibri" w:eastAsia="Times New Roman" w:hAnsi="Calibri" w:cs="Calibri"/>
                <w:color w:val="000000"/>
              </w:rPr>
              <w:t xml:space="preserve">Silos 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BC4" w:rsidRPr="00067C38" w:rsidRDefault="00F17BC4" w:rsidP="002F1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067C38">
              <w:rPr>
                <w:rFonts w:ascii="Calibri" w:eastAsia="Times New Roman" w:hAnsi="Calibri" w:cs="Calibri"/>
                <w:color w:val="000000"/>
                <w:lang w:val="es-ES"/>
              </w:rPr>
              <w:t xml:space="preserve">Circuito José de Páez s/n  Manzana 7 </w:t>
            </w:r>
          </w:p>
        </w:tc>
      </w:tr>
    </w:tbl>
    <w:p w:rsidR="009462BA" w:rsidRDefault="009462BA" w:rsidP="00F60095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</w:p>
    <w:p w:rsidR="009462BA" w:rsidRPr="00D87778" w:rsidRDefault="00FB2CC5" w:rsidP="000A3769">
      <w:pPr>
        <w:pStyle w:val="Textoindependiente"/>
        <w:spacing w:before="93" w:line="237" w:lineRule="auto"/>
        <w:ind w:right="122"/>
        <w:jc w:val="both"/>
      </w:pPr>
      <w:r w:rsidRPr="00D87778">
        <w:t>Nota: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Los</w:t>
      </w:r>
      <w:r w:rsidRPr="00D87778">
        <w:t xml:space="preserve"> </w:t>
      </w:r>
      <w:r>
        <w:t>invitamos</w:t>
      </w:r>
      <w:r w:rsidRPr="00D87778">
        <w:t xml:space="preserve"> </w:t>
      </w:r>
      <w:r>
        <w:t>a</w:t>
      </w:r>
      <w:r w:rsidRPr="00D87778">
        <w:t xml:space="preserve"> </w:t>
      </w:r>
      <w:r>
        <w:t>registrarse</w:t>
      </w:r>
      <w:r w:rsidRPr="00D87778">
        <w:t xml:space="preserve"> </w:t>
      </w:r>
      <w:r>
        <w:t>en</w:t>
      </w:r>
      <w:r w:rsidRPr="00D87778">
        <w:t xml:space="preserve"> </w:t>
      </w:r>
      <w:r>
        <w:t>nuestro</w:t>
      </w:r>
      <w:r w:rsidRPr="00D87778">
        <w:t xml:space="preserve"> </w:t>
      </w:r>
      <w:r>
        <w:t>Padrón</w:t>
      </w:r>
      <w:r w:rsidRPr="00D87778">
        <w:t xml:space="preserve"> </w:t>
      </w:r>
      <w:r>
        <w:t>de</w:t>
      </w:r>
      <w:r w:rsidRPr="00D87778">
        <w:t xml:space="preserve"> </w:t>
      </w:r>
      <w:r>
        <w:t>Proveedores,</w:t>
      </w:r>
      <w:r w:rsidRPr="00D87778">
        <w:t xml:space="preserve"> </w:t>
      </w:r>
      <w:r>
        <w:t>información</w:t>
      </w:r>
      <w:r w:rsidRPr="00D87778">
        <w:t xml:space="preserve"> </w:t>
      </w:r>
      <w:r w:rsidR="001F07B3">
        <w:t>al</w:t>
      </w:r>
      <w:r w:rsidR="001F07B3" w:rsidRPr="00D87778">
        <w:t xml:space="preserve"> teléfono</w:t>
      </w:r>
      <w:r w:rsidRPr="00D87778">
        <w:t xml:space="preserve"> 33 </w:t>
      </w:r>
      <w:r>
        <w:t>37 98 5141</w:t>
      </w:r>
      <w:r w:rsidRPr="00D87778">
        <w:t xml:space="preserve"> </w:t>
      </w:r>
      <w:r>
        <w:t>ext.</w:t>
      </w:r>
      <w:r w:rsidRPr="00D87778">
        <w:t xml:space="preserve"> </w:t>
      </w:r>
      <w:r>
        <w:t>111</w:t>
      </w:r>
    </w:p>
    <w:p w:rsidR="009462BA" w:rsidRDefault="009462BA" w:rsidP="009462BA">
      <w:pPr>
        <w:pStyle w:val="Textoindependiente"/>
        <w:spacing w:before="93" w:line="237" w:lineRule="auto"/>
        <w:ind w:left="795" w:right="122"/>
        <w:jc w:val="both"/>
      </w:pPr>
    </w:p>
    <w:p w:rsidR="009462BA" w:rsidRPr="004A569C" w:rsidRDefault="00C3669E" w:rsidP="004A569C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Si esta dado de alta en el Padrón de Proveedores DEBERÁ presentar la cotización dentro de un sobre</w:t>
      </w:r>
      <w:r w:rsidRPr="00D87778">
        <w:t xml:space="preserve"> </w:t>
      </w:r>
      <w:r>
        <w:t>cerrado y sellado,</w:t>
      </w:r>
      <w:r w:rsidR="001F07B3">
        <w:t xml:space="preserve"> el cual deberá contener domicilio, Nombre, Firma y RFC,</w:t>
      </w:r>
      <w:r>
        <w:t xml:space="preserve"> mismo que deberá ser depositado en la urna de la Contraloría Municipal ubicada</w:t>
      </w:r>
      <w:r w:rsidRPr="00D87778">
        <w:t xml:space="preserve"> </w:t>
      </w:r>
      <w:r>
        <w:t xml:space="preserve">en la calle Independencia # 105 en Tlajomulco de Zúñiga, Jalisco; previo registro del </w:t>
      </w:r>
      <w:r w:rsidR="00E253E7">
        <w:t xml:space="preserve">día y hora de </w:t>
      </w:r>
      <w:r>
        <w:t>entrega</w:t>
      </w:r>
      <w:r w:rsidRPr="00D87778">
        <w:t xml:space="preserve"> </w:t>
      </w:r>
      <w:r>
        <w:t>en</w:t>
      </w:r>
      <w:r w:rsidRPr="00D87778">
        <w:t xml:space="preserve"> </w:t>
      </w:r>
      <w:r>
        <w:t>el</w:t>
      </w:r>
      <w:r w:rsidRPr="00D87778">
        <w:t xml:space="preserve"> </w:t>
      </w:r>
      <w:r>
        <w:t>reloj</w:t>
      </w:r>
      <w:r w:rsidRPr="00D87778">
        <w:t xml:space="preserve"> </w:t>
      </w:r>
      <w:r w:rsidR="004A569C">
        <w:t>checador</w:t>
      </w:r>
      <w:bookmarkStart w:id="0" w:name="_GoBack"/>
      <w:bookmarkEnd w:id="0"/>
      <w:r w:rsidR="004A569C">
        <w:t>.</w:t>
      </w:r>
    </w:p>
    <w:p w:rsidR="009462BA" w:rsidRDefault="009462BA" w:rsidP="009462BA">
      <w:pPr>
        <w:pStyle w:val="Textoindependiente"/>
        <w:spacing w:before="93" w:line="237" w:lineRule="auto"/>
        <w:ind w:left="795" w:right="122"/>
        <w:jc w:val="both"/>
      </w:pP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El sobre DEBERÁ estar debidamente cerrado y sellado, tener como caratula el nombre del</w:t>
      </w:r>
      <w:r w:rsidRPr="00D87778">
        <w:t xml:space="preserve"> </w:t>
      </w:r>
      <w:r>
        <w:t>proveedor (persona física o moral) y número de la convocatoria. La cotización deberá estar</w:t>
      </w:r>
      <w:r w:rsidRPr="00D87778">
        <w:t xml:space="preserve"> elaborada </w:t>
      </w:r>
      <w:r>
        <w:t xml:space="preserve">de </w:t>
      </w:r>
      <w:r w:rsidRPr="00D87778">
        <w:t xml:space="preserve">preferencia </w:t>
      </w:r>
      <w:r>
        <w:t xml:space="preserve">en </w:t>
      </w:r>
      <w:r w:rsidRPr="00D87778">
        <w:t xml:space="preserve">papel membretado </w:t>
      </w:r>
      <w:r>
        <w:t xml:space="preserve">de la </w:t>
      </w:r>
      <w:r w:rsidRPr="00D87778">
        <w:t xml:space="preserve">empresa, </w:t>
      </w:r>
      <w:r>
        <w:t xml:space="preserve">con </w:t>
      </w:r>
      <w:r w:rsidRPr="00D87778">
        <w:t xml:space="preserve">nombre </w:t>
      </w:r>
      <w:r>
        <w:t xml:space="preserve">y </w:t>
      </w:r>
      <w:r w:rsidRPr="00D87778">
        <w:t xml:space="preserve">firma del </w:t>
      </w:r>
      <w:r>
        <w:t>Representante</w:t>
      </w:r>
      <w:r w:rsidRPr="00D87778">
        <w:t xml:space="preserve"> </w:t>
      </w:r>
      <w:r>
        <w:t>Legal.</w:t>
      </w:r>
      <w:r w:rsidRPr="00D87778">
        <w:t xml:space="preserve"> </w:t>
      </w:r>
      <w:r>
        <w:t>Deberá</w:t>
      </w:r>
      <w:r w:rsidRPr="00D87778">
        <w:t xml:space="preserve"> </w:t>
      </w:r>
      <w:r>
        <w:t>anexar</w:t>
      </w:r>
      <w:r w:rsidRPr="00D87778">
        <w:t xml:space="preserve"> </w:t>
      </w:r>
      <w:r>
        <w:t>una</w:t>
      </w:r>
      <w:r w:rsidRPr="00D87778">
        <w:t xml:space="preserve"> </w:t>
      </w:r>
      <w:r>
        <w:t>cotización</w:t>
      </w:r>
      <w:r w:rsidRPr="00D87778">
        <w:t xml:space="preserve"> </w:t>
      </w:r>
      <w:r>
        <w:t>por</w:t>
      </w:r>
      <w:r w:rsidRPr="00D87778">
        <w:t xml:space="preserve"> </w:t>
      </w:r>
      <w:r>
        <w:t>convocatoria</w:t>
      </w:r>
      <w:r w:rsidRPr="00D87778">
        <w:t xml:space="preserve"> </w:t>
      </w:r>
      <w:r>
        <w:t>ya</w:t>
      </w:r>
      <w:r w:rsidRPr="00D87778">
        <w:t xml:space="preserve"> </w:t>
      </w:r>
      <w:r>
        <w:t>sea</w:t>
      </w:r>
      <w:r w:rsidRPr="00D87778">
        <w:t xml:space="preserve"> </w:t>
      </w:r>
      <w:r>
        <w:t>electrónica</w:t>
      </w:r>
      <w:r w:rsidRPr="00D87778">
        <w:t xml:space="preserve"> </w:t>
      </w:r>
      <w:r>
        <w:t>o</w:t>
      </w:r>
      <w:r w:rsidRPr="00D87778">
        <w:t xml:space="preserve"> </w:t>
      </w:r>
      <w:r>
        <w:t>en</w:t>
      </w:r>
      <w:r w:rsidRPr="00D87778">
        <w:t xml:space="preserve"> </w:t>
      </w:r>
      <w:r>
        <w:t>sobre.</w:t>
      </w:r>
    </w:p>
    <w:p w:rsidR="009462BA" w:rsidRDefault="009462BA" w:rsidP="009462BA">
      <w:pPr>
        <w:pStyle w:val="Textoindependiente"/>
        <w:spacing w:before="93" w:line="237" w:lineRule="auto"/>
        <w:ind w:left="795" w:right="122"/>
        <w:jc w:val="both"/>
      </w:pP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La vigencia de la cotización deberá ser por un mínimo de 30 días a partir de la fecha de</w:t>
      </w:r>
      <w:r w:rsidRPr="00D87778">
        <w:t xml:space="preserve"> </w:t>
      </w:r>
      <w:r>
        <w:t>apertura de propuestas y especificarse lo anterior en el cuerpo de la propuesta. Esta podrá ser</w:t>
      </w:r>
      <w:r w:rsidRPr="00D87778">
        <w:t xml:space="preserve"> </w:t>
      </w:r>
      <w:r>
        <w:t>utilizada</w:t>
      </w:r>
      <w:r w:rsidRPr="00D87778">
        <w:t xml:space="preserve"> </w:t>
      </w:r>
      <w:r>
        <w:t>dentro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vigencia</w:t>
      </w:r>
      <w:r w:rsidRPr="00D87778">
        <w:t xml:space="preserve"> </w:t>
      </w:r>
      <w:r>
        <w:t>para</w:t>
      </w:r>
      <w:r w:rsidRPr="00D87778">
        <w:t xml:space="preserve"> </w:t>
      </w:r>
      <w:r>
        <w:t>futuras</w:t>
      </w:r>
      <w:r w:rsidRPr="00D87778">
        <w:t xml:space="preserve"> </w:t>
      </w:r>
      <w:r>
        <w:t>adquisiciones</w:t>
      </w:r>
      <w:r w:rsidRPr="00D87778">
        <w:t xml:space="preserve"> </w:t>
      </w:r>
      <w:r>
        <w:t>sin</w:t>
      </w:r>
      <w:r w:rsidRPr="00D87778">
        <w:t xml:space="preserve"> </w:t>
      </w:r>
      <w:r>
        <w:t>previo</w:t>
      </w:r>
      <w:r w:rsidRPr="00D87778">
        <w:t xml:space="preserve"> </w:t>
      </w:r>
      <w:r>
        <w:t>aviso.</w:t>
      </w:r>
    </w:p>
    <w:p w:rsidR="009462BA" w:rsidRPr="004A569C" w:rsidRDefault="009462BA" w:rsidP="009462BA">
      <w:pPr>
        <w:pStyle w:val="Prrafodelista"/>
        <w:rPr>
          <w:lang w:val="es-ES"/>
        </w:rPr>
      </w:pP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El precio del bien o servicio objeto de la presente invitación, deberá estar especificado en</w:t>
      </w:r>
      <w:r w:rsidRPr="00D87778">
        <w:t xml:space="preserve"> </w:t>
      </w:r>
      <w:r>
        <w:t>moneda</w:t>
      </w:r>
      <w:r w:rsidRPr="00D87778">
        <w:t xml:space="preserve"> </w:t>
      </w:r>
      <w:r>
        <w:t>nacional,</w:t>
      </w:r>
      <w:r w:rsidRPr="00D87778">
        <w:t xml:space="preserve"> </w:t>
      </w:r>
      <w:r>
        <w:t>desglosando</w:t>
      </w:r>
      <w:r w:rsidRPr="00D87778">
        <w:t xml:space="preserve"> </w:t>
      </w:r>
      <w:r>
        <w:t>el</w:t>
      </w:r>
      <w:r w:rsidRPr="00D87778">
        <w:t xml:space="preserve"> </w:t>
      </w:r>
      <w:r>
        <w:t>I.V.A.</w:t>
      </w:r>
    </w:p>
    <w:p w:rsidR="009462BA" w:rsidRDefault="009462BA" w:rsidP="009462BA">
      <w:pPr>
        <w:pStyle w:val="Textoindependiente"/>
        <w:spacing w:before="93" w:line="237" w:lineRule="auto"/>
        <w:ind w:right="122"/>
        <w:jc w:val="both"/>
      </w:pP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Detallar</w:t>
      </w:r>
      <w:r w:rsidRPr="00D87778">
        <w:t xml:space="preserve"> </w:t>
      </w:r>
      <w:r>
        <w:t>claramente</w:t>
      </w:r>
      <w:r w:rsidRPr="00D87778">
        <w:t xml:space="preserve"> </w:t>
      </w:r>
      <w:r>
        <w:t>las</w:t>
      </w:r>
      <w:r w:rsidRPr="00D87778">
        <w:t xml:space="preserve"> </w:t>
      </w:r>
      <w:r>
        <w:t>especificaciones</w:t>
      </w:r>
      <w:r w:rsidRPr="00D87778">
        <w:t xml:space="preserve"> </w:t>
      </w:r>
      <w:r>
        <w:t>de</w:t>
      </w:r>
      <w:r w:rsidRPr="00D87778">
        <w:t xml:space="preserve"> </w:t>
      </w:r>
      <w:r>
        <w:t>lo</w:t>
      </w:r>
      <w:r w:rsidRPr="00D87778">
        <w:t xml:space="preserve"> </w:t>
      </w:r>
      <w:r>
        <w:t>ofertado,</w:t>
      </w:r>
      <w:r w:rsidRPr="00D87778">
        <w:t xml:space="preserve"> </w:t>
      </w:r>
      <w:r>
        <w:t>el</w:t>
      </w:r>
      <w:r w:rsidRPr="00D87778">
        <w:t xml:space="preserve"> </w:t>
      </w:r>
      <w:r>
        <w:t>tiempo</w:t>
      </w:r>
      <w:r w:rsidRPr="00D87778">
        <w:t xml:space="preserve"> </w:t>
      </w:r>
      <w:r>
        <w:t>de</w:t>
      </w:r>
      <w:r w:rsidRPr="00D87778">
        <w:t xml:space="preserve"> </w:t>
      </w:r>
      <w:r>
        <w:t>entrega</w:t>
      </w:r>
      <w:r w:rsidRPr="00D87778">
        <w:t xml:space="preserve"> </w:t>
      </w:r>
      <w:r>
        <w:t>en</w:t>
      </w:r>
      <w:r w:rsidRPr="00D87778">
        <w:t xml:space="preserve"> </w:t>
      </w:r>
      <w:r>
        <w:t>días</w:t>
      </w:r>
      <w:r w:rsidRPr="00D87778">
        <w:t xml:space="preserve"> </w:t>
      </w:r>
      <w:r>
        <w:t>naturales</w:t>
      </w:r>
      <w:r w:rsidRPr="00D87778">
        <w:t xml:space="preserve"> </w:t>
      </w:r>
      <w:r>
        <w:t>y</w:t>
      </w:r>
      <w:r w:rsidRPr="00D87778">
        <w:t xml:space="preserve"> </w:t>
      </w:r>
      <w:r>
        <w:t>la</w:t>
      </w:r>
      <w:r w:rsidRPr="00D87778">
        <w:t xml:space="preserve"> </w:t>
      </w:r>
      <w:r>
        <w:t>garantía</w:t>
      </w:r>
      <w:r w:rsidRPr="00D87778">
        <w:t xml:space="preserve"> </w:t>
      </w:r>
      <w:r>
        <w:t>con</w:t>
      </w:r>
      <w:r w:rsidRPr="00D87778">
        <w:t xml:space="preserve"> </w:t>
      </w:r>
      <w:r>
        <w:t>la</w:t>
      </w:r>
      <w:r w:rsidRPr="00D87778">
        <w:t xml:space="preserve"> </w:t>
      </w:r>
      <w:r>
        <w:t>que</w:t>
      </w:r>
      <w:r w:rsidRPr="00D87778">
        <w:t xml:space="preserve"> </w:t>
      </w:r>
      <w:r>
        <w:t>cuentan.</w:t>
      </w:r>
    </w:p>
    <w:p w:rsidR="009462BA" w:rsidRDefault="009462BA" w:rsidP="009462BA">
      <w:pPr>
        <w:pStyle w:val="Textoindependiente"/>
        <w:spacing w:before="93" w:line="237" w:lineRule="auto"/>
        <w:ind w:right="122"/>
        <w:jc w:val="both"/>
      </w:pPr>
    </w:p>
    <w:p w:rsidR="009462BA" w:rsidRDefault="00C3669E" w:rsidP="009462BA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Los conceptos y partidas de la cotización deberán ser en el mismo orden que se establezcan en</w:t>
      </w:r>
      <w:r w:rsidRPr="00D87778">
        <w:t xml:space="preserve"> </w:t>
      </w:r>
      <w:r>
        <w:t>la</w:t>
      </w:r>
      <w:r w:rsidRPr="00D87778">
        <w:t xml:space="preserve"> </w:t>
      </w:r>
      <w:r>
        <w:t>convocatoria.</w:t>
      </w:r>
      <w:r w:rsidRPr="00D87778">
        <w:t xml:space="preserve"> </w:t>
      </w:r>
      <w:r>
        <w:t>Así</w:t>
      </w:r>
      <w:r w:rsidRPr="00D87778">
        <w:t xml:space="preserve"> </w:t>
      </w:r>
      <w:r>
        <w:t>como</w:t>
      </w:r>
      <w:r w:rsidRPr="00D87778">
        <w:t xml:space="preserve"> </w:t>
      </w:r>
      <w:r>
        <w:t>en</w:t>
      </w:r>
      <w:r w:rsidRPr="00D87778">
        <w:t xml:space="preserve"> </w:t>
      </w:r>
      <w:r>
        <w:t>la</w:t>
      </w:r>
      <w:r w:rsidRPr="00D87778">
        <w:t xml:space="preserve"> </w:t>
      </w:r>
      <w:r>
        <w:t>factura</w:t>
      </w:r>
      <w:r w:rsidRPr="00D87778">
        <w:t xml:space="preserve"> </w:t>
      </w:r>
      <w:r>
        <w:t>de</w:t>
      </w:r>
      <w:r w:rsidRPr="00D87778">
        <w:t xml:space="preserve"> </w:t>
      </w:r>
      <w:r>
        <w:t>quien</w:t>
      </w:r>
      <w:r w:rsidRPr="00D87778">
        <w:t xml:space="preserve"> </w:t>
      </w:r>
      <w:r>
        <w:t>resulte</w:t>
      </w:r>
      <w:r w:rsidRPr="00D87778">
        <w:t xml:space="preserve"> </w:t>
      </w:r>
      <w:r>
        <w:t>adjudicado.</w:t>
      </w:r>
    </w:p>
    <w:p w:rsidR="009462BA" w:rsidRDefault="009462BA" w:rsidP="009462BA">
      <w:pPr>
        <w:pStyle w:val="Textoindependiente"/>
        <w:spacing w:before="93" w:line="237" w:lineRule="auto"/>
        <w:ind w:right="122"/>
        <w:jc w:val="both"/>
      </w:pP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En la descripción de los bienes, deberán indicar marca y modelo. En bienes y servicios deberá</w:t>
      </w:r>
      <w:r w:rsidRPr="00D87778">
        <w:t xml:space="preserve"> </w:t>
      </w:r>
      <w:r>
        <w:t>señalar</w:t>
      </w:r>
      <w:r w:rsidRPr="00D87778">
        <w:t xml:space="preserve"> </w:t>
      </w:r>
      <w:r>
        <w:t>cantidades</w:t>
      </w:r>
      <w:r w:rsidRPr="00D87778">
        <w:t xml:space="preserve"> </w:t>
      </w:r>
      <w:r>
        <w:t>de</w:t>
      </w:r>
      <w:r w:rsidRPr="00D87778">
        <w:t xml:space="preserve"> </w:t>
      </w:r>
      <w:r>
        <w:t>los</w:t>
      </w:r>
      <w:r w:rsidRPr="00D87778">
        <w:t xml:space="preserve"> </w:t>
      </w:r>
      <w:r>
        <w:t>bienes</w:t>
      </w:r>
      <w:r w:rsidRPr="00D87778">
        <w:t xml:space="preserve"> </w:t>
      </w:r>
      <w:r>
        <w:t>y</w:t>
      </w:r>
      <w:r w:rsidRPr="00D87778">
        <w:t xml:space="preserve"> </w:t>
      </w:r>
      <w:r>
        <w:t>servicios,</w:t>
      </w:r>
      <w:r w:rsidRPr="00D87778">
        <w:t xml:space="preserve"> </w:t>
      </w:r>
      <w:r>
        <w:t>precio</w:t>
      </w:r>
      <w:r w:rsidRPr="00D87778">
        <w:t xml:space="preserve"> </w:t>
      </w:r>
      <w:r>
        <w:t>unitario,</w:t>
      </w:r>
      <w:r w:rsidRPr="00D87778">
        <w:t xml:space="preserve"> </w:t>
      </w:r>
      <w:r>
        <w:t>subtotal,</w:t>
      </w:r>
      <w:r w:rsidRPr="00D87778">
        <w:t xml:space="preserve"> </w:t>
      </w:r>
      <w:r>
        <w:t>I.V.A.</w:t>
      </w:r>
      <w:r w:rsidRPr="00D87778">
        <w:t xml:space="preserve"> </w:t>
      </w:r>
      <w:r>
        <w:t>desglosado</w:t>
      </w:r>
      <w:r w:rsidRPr="00D87778">
        <w:t xml:space="preserve"> </w:t>
      </w:r>
      <w:r>
        <w:t>o</w:t>
      </w:r>
      <w:r w:rsidRPr="00D87778">
        <w:t xml:space="preserve"> </w:t>
      </w:r>
      <w:r>
        <w:t>mencionar</w:t>
      </w:r>
      <w:r w:rsidRPr="00D87778">
        <w:t xml:space="preserve"> </w:t>
      </w:r>
      <w:r>
        <w:t>si</w:t>
      </w:r>
      <w:r w:rsidRPr="00D87778">
        <w:t xml:space="preserve"> </w:t>
      </w:r>
      <w:r>
        <w:t>el</w:t>
      </w:r>
      <w:r w:rsidRPr="00D87778">
        <w:t xml:space="preserve"> </w:t>
      </w:r>
      <w:r>
        <w:t>producto</w:t>
      </w:r>
      <w:r w:rsidRPr="00D87778">
        <w:t xml:space="preserve"> </w:t>
      </w:r>
      <w:r>
        <w:t>es</w:t>
      </w:r>
      <w:r w:rsidRPr="00D87778">
        <w:t xml:space="preserve"> </w:t>
      </w:r>
      <w:r>
        <w:t>exento</w:t>
      </w:r>
      <w:r w:rsidRPr="00D87778">
        <w:t xml:space="preserve"> </w:t>
      </w:r>
      <w:r>
        <w:t>de</w:t>
      </w:r>
      <w:r w:rsidRPr="00D87778">
        <w:t xml:space="preserve"> </w:t>
      </w:r>
      <w:r>
        <w:t>I.V.A.</w:t>
      </w:r>
      <w:r w:rsidRPr="00D87778">
        <w:t xml:space="preserve"> </w:t>
      </w:r>
      <w:r>
        <w:t>y</w:t>
      </w:r>
      <w:r w:rsidRPr="00D87778">
        <w:t xml:space="preserve"> </w:t>
      </w:r>
      <w:r>
        <w:t>el</w:t>
      </w:r>
      <w:r w:rsidRPr="00D87778">
        <w:t xml:space="preserve"> </w:t>
      </w:r>
      <w:r>
        <w:t>gran</w:t>
      </w:r>
      <w:r w:rsidRPr="00D87778">
        <w:t xml:space="preserve"> </w:t>
      </w:r>
      <w:r>
        <w:t>total.</w:t>
      </w:r>
    </w:p>
    <w:p w:rsidR="009462BA" w:rsidRDefault="009462BA" w:rsidP="009462BA">
      <w:pPr>
        <w:pStyle w:val="Textoindependiente"/>
        <w:spacing w:before="93" w:line="237" w:lineRule="auto"/>
        <w:ind w:right="122"/>
        <w:jc w:val="both"/>
      </w:pP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lastRenderedPageBreak/>
        <w:t>La</w:t>
      </w:r>
      <w:r w:rsidRPr="00D87778">
        <w:t xml:space="preserve"> </w:t>
      </w:r>
      <w:r>
        <w:t>cotización</w:t>
      </w:r>
      <w:r w:rsidRPr="00D87778">
        <w:t xml:space="preserve"> </w:t>
      </w:r>
      <w:r>
        <w:t>solamente</w:t>
      </w:r>
      <w:r w:rsidRPr="00D87778">
        <w:t xml:space="preserve"> </w:t>
      </w:r>
      <w:r>
        <w:t>podrá</w:t>
      </w:r>
      <w:r w:rsidRPr="00D87778">
        <w:t xml:space="preserve"> </w:t>
      </w:r>
      <w:r>
        <w:t>ser</w:t>
      </w:r>
      <w:r w:rsidRPr="00D87778">
        <w:t xml:space="preserve"> </w:t>
      </w:r>
      <w:r>
        <w:t>considerada</w:t>
      </w:r>
      <w:r w:rsidRPr="00D87778">
        <w:t xml:space="preserve"> </w:t>
      </w:r>
      <w:r>
        <w:t>si</w:t>
      </w:r>
      <w:r w:rsidRPr="00D87778">
        <w:t xml:space="preserve"> </w:t>
      </w:r>
      <w:r>
        <w:t>es</w:t>
      </w:r>
      <w:r w:rsidRPr="00D87778">
        <w:t xml:space="preserve"> </w:t>
      </w:r>
      <w:r>
        <w:t>recibida</w:t>
      </w:r>
      <w:r w:rsidRPr="00D87778">
        <w:t xml:space="preserve"> </w:t>
      </w:r>
      <w:r>
        <w:t>dentro</w:t>
      </w:r>
      <w:r w:rsidRPr="00D87778">
        <w:t xml:space="preserve"> </w:t>
      </w:r>
      <w:r>
        <w:t>del</w:t>
      </w:r>
      <w:r w:rsidRPr="00D87778">
        <w:t xml:space="preserve"> </w:t>
      </w:r>
      <w:r>
        <w:t>término</w:t>
      </w:r>
      <w:r w:rsidRPr="00D87778">
        <w:t xml:space="preserve"> </w:t>
      </w:r>
      <w:r>
        <w:t>establecido.</w:t>
      </w:r>
    </w:p>
    <w:p w:rsidR="009462BA" w:rsidRDefault="009462BA" w:rsidP="009462BA">
      <w:pPr>
        <w:pStyle w:val="Textoindependiente"/>
        <w:spacing w:before="93" w:line="237" w:lineRule="auto"/>
        <w:ind w:right="122"/>
        <w:jc w:val="both"/>
      </w:pPr>
    </w:p>
    <w:p w:rsidR="001F07B3" w:rsidRDefault="001F07B3" w:rsidP="001F07B3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 xml:space="preserve"> Anexar INE del representante legal.</w:t>
      </w:r>
    </w:p>
    <w:p w:rsidR="009462BA" w:rsidRDefault="009462BA" w:rsidP="009462BA">
      <w:pPr>
        <w:pStyle w:val="Textoindependiente"/>
        <w:spacing w:before="93" w:line="237" w:lineRule="auto"/>
        <w:ind w:right="122"/>
        <w:jc w:val="both"/>
      </w:pPr>
    </w:p>
    <w:p w:rsidR="009462BA" w:rsidRPr="00CD7288" w:rsidRDefault="00C3669E" w:rsidP="00CD7288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En caso de obtener la adjudicación, se le notificará que los bienes o servicios objeto de la</w:t>
      </w:r>
      <w:r w:rsidRPr="00D87778">
        <w:t xml:space="preserve"> </w:t>
      </w:r>
      <w:r>
        <w:t>presente</w:t>
      </w:r>
      <w:r w:rsidRPr="00D87778">
        <w:t xml:space="preserve"> </w:t>
      </w:r>
      <w:r>
        <w:t>Licitación</w:t>
      </w:r>
      <w:r w:rsidRPr="00D87778">
        <w:t xml:space="preserve"> </w:t>
      </w:r>
      <w:r>
        <w:t>le</w:t>
      </w:r>
      <w:r w:rsidRPr="00D87778">
        <w:t xml:space="preserve"> </w:t>
      </w:r>
      <w:r>
        <w:t>podrán</w:t>
      </w:r>
      <w:r w:rsidRPr="00D87778">
        <w:t xml:space="preserve"> </w:t>
      </w:r>
      <w:r>
        <w:t>ser</w:t>
      </w:r>
      <w:r w:rsidRPr="00D87778">
        <w:t xml:space="preserve"> </w:t>
      </w:r>
      <w:r>
        <w:t>adjudicados</w:t>
      </w:r>
      <w:r w:rsidRPr="00D87778">
        <w:t xml:space="preserve"> </w:t>
      </w:r>
      <w:r>
        <w:t>de</w:t>
      </w:r>
      <w:r w:rsidRPr="00D87778">
        <w:t xml:space="preserve"> </w:t>
      </w:r>
      <w:r>
        <w:t>manera</w:t>
      </w:r>
      <w:r w:rsidRPr="00D87778">
        <w:t xml:space="preserve"> </w:t>
      </w:r>
      <w:r>
        <w:t>parcial</w:t>
      </w:r>
      <w:r w:rsidRPr="00D87778">
        <w:t xml:space="preserve"> </w:t>
      </w:r>
      <w:r>
        <w:t>o</w:t>
      </w:r>
      <w:r w:rsidRPr="00D87778">
        <w:t xml:space="preserve"> </w:t>
      </w:r>
      <w:r>
        <w:t>total.</w:t>
      </w:r>
    </w:p>
    <w:p w:rsidR="009462BA" w:rsidRDefault="009462BA" w:rsidP="009462BA">
      <w:pPr>
        <w:pStyle w:val="Textoindependiente"/>
        <w:spacing w:before="93" w:line="237" w:lineRule="auto"/>
        <w:ind w:left="795" w:right="122"/>
        <w:jc w:val="both"/>
      </w:pPr>
    </w:p>
    <w:p w:rsidR="009462BA" w:rsidRDefault="00C3669E" w:rsidP="009462BA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A manera de poder ser evaluada la propuesta, se DEBERÁ presentar ficha técnica, manuales,</w:t>
      </w:r>
      <w:r w:rsidRPr="00D87778">
        <w:t xml:space="preserve"> </w:t>
      </w:r>
      <w:r>
        <w:t>certificaciones</w:t>
      </w:r>
      <w:r w:rsidRPr="00D87778">
        <w:t xml:space="preserve"> </w:t>
      </w:r>
      <w:r>
        <w:t>y</w:t>
      </w:r>
      <w:r w:rsidRPr="00D87778">
        <w:t xml:space="preserve"> </w:t>
      </w:r>
      <w:r>
        <w:t>todos</w:t>
      </w:r>
      <w:r w:rsidRPr="00D87778">
        <w:t xml:space="preserve"> </w:t>
      </w:r>
      <w:r>
        <w:t>los</w:t>
      </w:r>
      <w:r w:rsidRPr="00D87778">
        <w:t xml:space="preserve"> </w:t>
      </w:r>
      <w:r>
        <w:t>documentos</w:t>
      </w:r>
      <w:r w:rsidRPr="00D87778">
        <w:t xml:space="preserve"> </w:t>
      </w:r>
      <w:r>
        <w:t>que</w:t>
      </w:r>
      <w:r w:rsidRPr="00D87778">
        <w:t xml:space="preserve"> </w:t>
      </w:r>
      <w:r>
        <w:t>comprueben</w:t>
      </w:r>
      <w:r w:rsidRPr="00D87778">
        <w:t xml:space="preserve"> </w:t>
      </w:r>
      <w:r>
        <w:t>la</w:t>
      </w:r>
      <w:r w:rsidRPr="00D87778">
        <w:t xml:space="preserve"> </w:t>
      </w:r>
      <w:r>
        <w:t>calidad</w:t>
      </w:r>
      <w:r w:rsidRPr="00D87778">
        <w:t xml:space="preserve"> </w:t>
      </w:r>
      <w:r>
        <w:t>ofertada.</w:t>
      </w:r>
    </w:p>
    <w:p w:rsidR="009462BA" w:rsidRDefault="009462BA" w:rsidP="009462BA">
      <w:pPr>
        <w:pStyle w:val="Textoindependiente"/>
        <w:spacing w:before="93" w:line="237" w:lineRule="auto"/>
        <w:ind w:left="795" w:right="122"/>
        <w:jc w:val="both"/>
      </w:pPr>
    </w:p>
    <w:p w:rsidR="00973BA1" w:rsidRDefault="00C3669E" w:rsidP="00973BA1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Se aplicará una pena convencional, sobre el importe total de bienes y/o servicios que no</w:t>
      </w:r>
      <w:r w:rsidRPr="00D87778">
        <w:t xml:space="preserve"> </w:t>
      </w:r>
      <w:r>
        <w:t>hayan sido recibidos o suministrados dentro del plazo establecido en la Orden de Compra, de 01</w:t>
      </w:r>
      <w:r w:rsidRPr="00D87778">
        <w:t xml:space="preserve"> </w:t>
      </w:r>
      <w:r>
        <w:t>hasta</w:t>
      </w:r>
      <w:r w:rsidRPr="00D87778">
        <w:t xml:space="preserve"> </w:t>
      </w:r>
      <w:r>
        <w:t>05</w:t>
      </w:r>
      <w:r w:rsidRPr="00D87778">
        <w:t xml:space="preserve"> </w:t>
      </w:r>
      <w:r>
        <w:t>días</w:t>
      </w:r>
      <w:r w:rsidRPr="00D87778">
        <w:t xml:space="preserve"> </w:t>
      </w:r>
      <w:r>
        <w:t>el</w:t>
      </w:r>
      <w:r w:rsidRPr="00D87778">
        <w:t xml:space="preserve"> </w:t>
      </w:r>
      <w:r>
        <w:t>3%</w:t>
      </w:r>
      <w:r w:rsidRPr="00D87778">
        <w:t xml:space="preserve"> </w:t>
      </w:r>
      <w:r>
        <w:t>de</w:t>
      </w:r>
      <w:r w:rsidRPr="00D87778">
        <w:t xml:space="preserve"> </w:t>
      </w:r>
      <w:r>
        <w:t>sanción</w:t>
      </w:r>
      <w:r w:rsidRPr="00D87778">
        <w:t xml:space="preserve"> </w:t>
      </w:r>
      <w:r>
        <w:t>sobre</w:t>
      </w:r>
      <w:r w:rsidRPr="00D87778">
        <w:t xml:space="preserve"> </w:t>
      </w:r>
      <w:r>
        <w:t>el</w:t>
      </w:r>
      <w:r w:rsidRPr="00D87778">
        <w:t xml:space="preserve"> </w:t>
      </w:r>
      <w:r>
        <w:t>monto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adjudicación;</w:t>
      </w:r>
      <w:r w:rsidRPr="00D87778">
        <w:t xml:space="preserve"> </w:t>
      </w:r>
      <w:r>
        <w:t>de</w:t>
      </w:r>
      <w:r w:rsidRPr="00D87778">
        <w:t xml:space="preserve"> </w:t>
      </w:r>
      <w:r>
        <w:t>06</w:t>
      </w:r>
      <w:r w:rsidRPr="00D87778">
        <w:t xml:space="preserve"> </w:t>
      </w:r>
      <w:r>
        <w:t>hasta</w:t>
      </w:r>
      <w:r w:rsidRPr="00D87778">
        <w:t xml:space="preserve"> </w:t>
      </w:r>
      <w:r>
        <w:t>10</w:t>
      </w:r>
      <w:r w:rsidRPr="00D87778">
        <w:t xml:space="preserve"> </w:t>
      </w:r>
      <w:r>
        <w:t>días</w:t>
      </w:r>
      <w:r w:rsidRPr="00D87778">
        <w:t xml:space="preserve"> </w:t>
      </w:r>
      <w:r>
        <w:t>el</w:t>
      </w:r>
      <w:r w:rsidRPr="00D87778">
        <w:t xml:space="preserve"> </w:t>
      </w:r>
      <w:r>
        <w:t>6%</w:t>
      </w:r>
      <w:r w:rsidRPr="00D87778">
        <w:t xml:space="preserve"> </w:t>
      </w:r>
      <w:r>
        <w:t>de sanción sobre el monto de la adjudicación; de 11 hasta 20 días el 10% de sanción sobre el monto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adjudicación,</w:t>
      </w:r>
      <w:r w:rsidRPr="00D87778">
        <w:t xml:space="preserve"> </w:t>
      </w:r>
      <w:r>
        <w:t>de</w:t>
      </w:r>
      <w:r w:rsidRPr="00D87778">
        <w:t xml:space="preserve"> </w:t>
      </w:r>
      <w:r>
        <w:t>21</w:t>
      </w:r>
      <w:r w:rsidRPr="00D87778">
        <w:t xml:space="preserve"> </w:t>
      </w:r>
      <w:r>
        <w:t>días</w:t>
      </w:r>
      <w:r w:rsidRPr="00D87778">
        <w:t xml:space="preserve"> </w:t>
      </w:r>
      <w:r>
        <w:t>en</w:t>
      </w:r>
      <w:r w:rsidRPr="00D87778">
        <w:t xml:space="preserve"> </w:t>
      </w:r>
      <w:r>
        <w:t>adelante</w:t>
      </w:r>
      <w:r w:rsidRPr="00D87778">
        <w:t xml:space="preserve"> </w:t>
      </w:r>
      <w:r>
        <w:t>además</w:t>
      </w:r>
      <w:r w:rsidRPr="00D87778">
        <w:t xml:space="preserve"> </w:t>
      </w:r>
      <w:r>
        <w:t>se</w:t>
      </w:r>
      <w:r w:rsidRPr="00D87778">
        <w:t xml:space="preserve"> </w:t>
      </w:r>
      <w:r>
        <w:t>podrá</w:t>
      </w:r>
      <w:r w:rsidRPr="00D87778">
        <w:t xml:space="preserve"> </w:t>
      </w:r>
      <w:r>
        <w:t>rescindir</w:t>
      </w:r>
      <w:r w:rsidRPr="00D87778">
        <w:t xml:space="preserve"> </w:t>
      </w:r>
      <w:r>
        <w:t>la</w:t>
      </w:r>
      <w:r w:rsidRPr="00D87778">
        <w:t xml:space="preserve"> </w:t>
      </w:r>
      <w:r>
        <w:t>Orden</w:t>
      </w:r>
      <w:r w:rsidRPr="00D87778">
        <w:t xml:space="preserve"> </w:t>
      </w:r>
      <w:r>
        <w:t>de</w:t>
      </w:r>
      <w:r w:rsidRPr="00D87778">
        <w:t xml:space="preserve"> </w:t>
      </w:r>
      <w:r>
        <w:t>Compra</w:t>
      </w:r>
      <w:r w:rsidRPr="00D87778">
        <w:t xml:space="preserve"> </w:t>
      </w:r>
      <w:r>
        <w:t>a</w:t>
      </w:r>
      <w:r w:rsidRPr="00D87778">
        <w:t xml:space="preserve"> </w:t>
      </w:r>
      <w:r>
        <w:t>criterio</w:t>
      </w:r>
      <w:r w:rsidRPr="00D87778">
        <w:t xml:space="preserve"> </w:t>
      </w:r>
      <w:r>
        <w:t xml:space="preserve">del convocante. </w:t>
      </w:r>
    </w:p>
    <w:p w:rsidR="009462BA" w:rsidRDefault="009462BA" w:rsidP="00973BA1">
      <w:pPr>
        <w:pStyle w:val="Textoindependiente"/>
        <w:spacing w:before="93" w:line="237" w:lineRule="auto"/>
        <w:ind w:left="795" w:right="122"/>
        <w:jc w:val="both"/>
      </w:pPr>
    </w:p>
    <w:p w:rsidR="00E82F5D" w:rsidRDefault="00C3669E" w:rsidP="00973BA1">
      <w:pPr>
        <w:pStyle w:val="Textoindependiente"/>
        <w:spacing w:before="93" w:line="237" w:lineRule="auto"/>
        <w:ind w:left="795" w:right="122"/>
        <w:jc w:val="both"/>
      </w:pPr>
      <w:r>
        <w:t>Nota: Los porcentajes de la sanción mencionados en la tabla que antecede, no</w:t>
      </w:r>
      <w:r w:rsidRPr="00D87778">
        <w:t xml:space="preserve"> deberán </w:t>
      </w:r>
      <w:r>
        <w:t xml:space="preserve">ser </w:t>
      </w:r>
      <w:r w:rsidRPr="00D87778">
        <w:t xml:space="preserve">acumulables </w:t>
      </w:r>
      <w:r>
        <w:t xml:space="preserve">y con el hecho de </w:t>
      </w:r>
      <w:r w:rsidRPr="00D87778">
        <w:t xml:space="preserve">presentar </w:t>
      </w:r>
      <w:r>
        <w:t xml:space="preserve">su </w:t>
      </w:r>
      <w:r w:rsidRPr="00D87778">
        <w:t xml:space="preserve">oferta acepta </w:t>
      </w:r>
      <w:r>
        <w:t xml:space="preserve">estos </w:t>
      </w:r>
      <w:r w:rsidRPr="00D87778">
        <w:t xml:space="preserve">términos </w:t>
      </w:r>
      <w:r>
        <w:t>y</w:t>
      </w:r>
      <w:r w:rsidRPr="00D87778">
        <w:t xml:space="preserve"> </w:t>
      </w:r>
      <w:r w:rsidR="001F07B3">
        <w:t>condiciones.</w:t>
      </w:r>
    </w:p>
    <w:p w:rsidR="009462BA" w:rsidRDefault="009462BA" w:rsidP="00973BA1">
      <w:pPr>
        <w:pStyle w:val="Textoindependiente"/>
        <w:spacing w:before="93" w:line="237" w:lineRule="auto"/>
        <w:ind w:left="795" w:right="122"/>
        <w:jc w:val="both"/>
      </w:pPr>
    </w:p>
    <w:p w:rsidR="009462BA" w:rsidRDefault="009462BA" w:rsidP="00CD5903">
      <w:pPr>
        <w:pStyle w:val="Textoindependiente"/>
        <w:spacing w:before="93" w:line="237" w:lineRule="auto"/>
        <w:ind w:right="122"/>
        <w:jc w:val="both"/>
      </w:pP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  <w:r>
        <w:t>Atentamente</w:t>
      </w:r>
    </w:p>
    <w:p w:rsidR="00E82F5D" w:rsidRDefault="00E82F5D" w:rsidP="00973BA1">
      <w:pPr>
        <w:pStyle w:val="Textoindependiente"/>
        <w:spacing w:before="115" w:line="237" w:lineRule="auto"/>
        <w:ind w:right="125"/>
      </w:pPr>
    </w:p>
    <w:p w:rsidR="00CD7288" w:rsidRDefault="00CD7288" w:rsidP="00973BA1">
      <w:pPr>
        <w:pStyle w:val="Textoindependiente"/>
        <w:spacing w:before="115" w:line="237" w:lineRule="auto"/>
        <w:ind w:right="125"/>
      </w:pPr>
    </w:p>
    <w:p w:rsidR="00CD7288" w:rsidRDefault="00CD7288" w:rsidP="00973BA1">
      <w:pPr>
        <w:pStyle w:val="Textoindependiente"/>
        <w:spacing w:before="115" w:line="237" w:lineRule="auto"/>
        <w:ind w:right="125"/>
      </w:pP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  <w:r>
        <w:t>Víctor Alberto Rodríguez de la Torre</w:t>
      </w:r>
    </w:p>
    <w:p w:rsidR="00E82F5D" w:rsidRPr="007E36EA" w:rsidRDefault="00E82F5D" w:rsidP="00973BA1">
      <w:pPr>
        <w:pStyle w:val="Textoindependiente"/>
        <w:spacing w:before="115" w:line="237" w:lineRule="auto"/>
        <w:ind w:right="125"/>
        <w:jc w:val="center"/>
      </w:pPr>
      <w:r>
        <w:t>Presidente suplente del sistema para el desarrollo integral de la familia DIF Tlajomulco de Zúñiga, Jalisco.</w:t>
      </w:r>
    </w:p>
    <w:sectPr w:rsidR="00E82F5D" w:rsidRPr="007E36E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D5F" w:rsidRDefault="001C0D5F" w:rsidP="007E36EA">
      <w:pPr>
        <w:spacing w:after="0" w:line="240" w:lineRule="auto"/>
      </w:pPr>
      <w:r>
        <w:separator/>
      </w:r>
    </w:p>
  </w:endnote>
  <w:endnote w:type="continuationSeparator" w:id="0">
    <w:p w:rsidR="001C0D5F" w:rsidRDefault="001C0D5F" w:rsidP="007E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e Rhino 45 Regular">
    <w:altName w:val="Times New Roman"/>
    <w:panose1 w:val="00000000000000000000"/>
    <w:charset w:val="00"/>
    <w:family w:val="roman"/>
    <w:notTrueType/>
    <w:pitch w:val="default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792" w:rsidRDefault="00456792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F18191" wp14:editId="4604806D">
              <wp:simplePos x="0" y="0"/>
              <wp:positionH relativeFrom="page">
                <wp:posOffset>3604260</wp:posOffset>
              </wp:positionH>
              <wp:positionV relativeFrom="page">
                <wp:posOffset>9751695</wp:posOffset>
              </wp:positionV>
              <wp:extent cx="388620" cy="14097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792" w:rsidRDefault="00456792" w:rsidP="007E36EA">
                          <w:pPr>
                            <w:spacing w:before="13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6AD8">
                            <w:rPr>
                              <w:noProof/>
                              <w:sz w:val="15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1819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83.8pt;margin-top:767.85pt;width:30.6pt;height:1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" filled="f" stroked="f">
              <v:textbox inset="0,0,0,0">
                <w:txbxContent>
                  <w:p w:rsidR="00456792" w:rsidRDefault="00456792" w:rsidP="007E36EA">
                    <w:pPr>
                      <w:spacing w:before="13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C6AD8">
                      <w:rPr>
                        <w:noProof/>
                        <w:sz w:val="15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10126345</wp:posOffset>
              </wp:positionV>
              <wp:extent cx="1331595" cy="14097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792" w:rsidRDefault="00456792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1.5pt;margin-top:797.35pt;width:104.8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" filled="f" stroked="f">
              <v:textbox inset="0,0,0,0">
                <w:txbxContent>
                  <w:p w:rsidR="00BB4B8A" w:rsidRDefault="00BB4B8A">
                    <w:pPr>
                      <w:spacing w:before="13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D5F" w:rsidRDefault="001C0D5F" w:rsidP="007E36EA">
      <w:pPr>
        <w:spacing w:after="0" w:line="240" w:lineRule="auto"/>
      </w:pPr>
      <w:r>
        <w:separator/>
      </w:r>
    </w:p>
  </w:footnote>
  <w:footnote w:type="continuationSeparator" w:id="0">
    <w:p w:rsidR="001C0D5F" w:rsidRDefault="001C0D5F" w:rsidP="007E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792" w:rsidRDefault="00456792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70380A1" wp14:editId="2C6A420F">
          <wp:simplePos x="0" y="0"/>
          <wp:positionH relativeFrom="column">
            <wp:posOffset>-114935</wp:posOffset>
          </wp:positionH>
          <wp:positionV relativeFrom="paragraph">
            <wp:posOffset>-56515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374FB51" wp14:editId="39D9F8F1">
          <wp:simplePos x="0" y="0"/>
          <wp:positionH relativeFrom="column">
            <wp:posOffset>5400040</wp:posOffset>
          </wp:positionH>
          <wp:positionV relativeFrom="paragraph">
            <wp:posOffset>95885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2FF6F6" wp14:editId="1D222B2A">
              <wp:simplePos x="0" y="0"/>
              <wp:positionH relativeFrom="column">
                <wp:posOffset>219075</wp:posOffset>
              </wp:positionH>
              <wp:positionV relativeFrom="paragraph">
                <wp:posOffset>57785</wp:posOffset>
              </wp:positionV>
              <wp:extent cx="5762625" cy="96202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6792" w:rsidRPr="00A276A3" w:rsidRDefault="00456792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  <w:t>Recursos Materiales</w:t>
                          </w:r>
                        </w:p>
                        <w:p w:rsidR="00456792" w:rsidRPr="00A276A3" w:rsidRDefault="00456792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  <w:t>Gobierno Municipal de Tlajomulco de Zúñiga 2021- 2024</w:t>
                          </w:r>
                        </w:p>
                        <w:p w:rsidR="00456792" w:rsidRPr="00A276A3" w:rsidRDefault="00456792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</w:p>
                        <w:p w:rsidR="00456792" w:rsidRPr="001139BA" w:rsidRDefault="00456792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  <w:r w:rsidRPr="001139BA"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  <w:t>CONVOCATORIA</w:t>
                          </w:r>
                        </w:p>
                        <w:p w:rsidR="00456792" w:rsidRPr="00A276A3" w:rsidRDefault="00456792" w:rsidP="005C444E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FF6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4.55pt;width:453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" stroked="f">
              <v:textbox>
                <w:txbxContent>
                  <w:p w:rsidR="00BB4B8A" w:rsidRPr="00A276A3" w:rsidRDefault="00BB4B8A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  <w:t>Recursos Materiales</w:t>
                    </w:r>
                  </w:p>
                  <w:p w:rsidR="00BB4B8A" w:rsidRPr="00A276A3" w:rsidRDefault="00BB4B8A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  <w:t>Gobierno Municipal de Tlajomulco de Zúñiga 2021- 2024</w:t>
                    </w:r>
                  </w:p>
                  <w:p w:rsidR="00BB4B8A" w:rsidRPr="00A276A3" w:rsidRDefault="00BB4B8A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</w:p>
                  <w:p w:rsidR="00BB4B8A" w:rsidRPr="001139BA" w:rsidRDefault="00BB4B8A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  <w:r w:rsidRPr="001139BA"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  <w:t>CONVOCATORIA</w:t>
                    </w:r>
                  </w:p>
                  <w:p w:rsidR="00BB4B8A" w:rsidRPr="00A276A3" w:rsidRDefault="00BB4B8A" w:rsidP="005C444E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B2"/>
    <w:multiLevelType w:val="hybridMultilevel"/>
    <w:tmpl w:val="ADF0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5D1"/>
    <w:multiLevelType w:val="hybridMultilevel"/>
    <w:tmpl w:val="9152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5BB1"/>
    <w:multiLevelType w:val="hybridMultilevel"/>
    <w:tmpl w:val="F098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B4B5C"/>
    <w:multiLevelType w:val="hybridMultilevel"/>
    <w:tmpl w:val="8954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52F04"/>
    <w:multiLevelType w:val="hybridMultilevel"/>
    <w:tmpl w:val="D870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63973"/>
    <w:multiLevelType w:val="hybridMultilevel"/>
    <w:tmpl w:val="3D8EF9E2"/>
    <w:lvl w:ilvl="0" w:tplc="3CAE6F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223FA"/>
    <w:multiLevelType w:val="hybridMultilevel"/>
    <w:tmpl w:val="C4B8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E6C6C"/>
    <w:multiLevelType w:val="hybridMultilevel"/>
    <w:tmpl w:val="7796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15088"/>
    <w:multiLevelType w:val="hybridMultilevel"/>
    <w:tmpl w:val="8260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71821"/>
    <w:multiLevelType w:val="hybridMultilevel"/>
    <w:tmpl w:val="C97C586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3D272E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3E4E6C"/>
    <w:multiLevelType w:val="hybridMultilevel"/>
    <w:tmpl w:val="8F449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A93611"/>
    <w:multiLevelType w:val="hybridMultilevel"/>
    <w:tmpl w:val="3CEA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24084"/>
    <w:multiLevelType w:val="hybridMultilevel"/>
    <w:tmpl w:val="CDE0B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85589"/>
    <w:multiLevelType w:val="hybridMultilevel"/>
    <w:tmpl w:val="E30AB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246CC"/>
    <w:multiLevelType w:val="hybridMultilevel"/>
    <w:tmpl w:val="90383C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70908"/>
    <w:multiLevelType w:val="hybridMultilevel"/>
    <w:tmpl w:val="503E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1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12"/>
  </w:num>
  <w:num w:numId="13">
    <w:abstractNumId w:val="5"/>
  </w:num>
  <w:num w:numId="14">
    <w:abstractNumId w:val="8"/>
  </w:num>
  <w:num w:numId="15">
    <w:abstractNumId w:val="16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A3"/>
    <w:rsid w:val="0000336C"/>
    <w:rsid w:val="00007957"/>
    <w:rsid w:val="000151AD"/>
    <w:rsid w:val="00031FCA"/>
    <w:rsid w:val="00044BAB"/>
    <w:rsid w:val="00047CC6"/>
    <w:rsid w:val="00062A32"/>
    <w:rsid w:val="00093D09"/>
    <w:rsid w:val="0009680B"/>
    <w:rsid w:val="00097823"/>
    <w:rsid w:val="000A3769"/>
    <w:rsid w:val="000A4E61"/>
    <w:rsid w:val="000B0F3D"/>
    <w:rsid w:val="000D3DDD"/>
    <w:rsid w:val="00121151"/>
    <w:rsid w:val="001249FE"/>
    <w:rsid w:val="0012562E"/>
    <w:rsid w:val="00130A92"/>
    <w:rsid w:val="0014757F"/>
    <w:rsid w:val="00160F3E"/>
    <w:rsid w:val="00181743"/>
    <w:rsid w:val="001B595E"/>
    <w:rsid w:val="001C0D5F"/>
    <w:rsid w:val="001C13FF"/>
    <w:rsid w:val="001C2CF8"/>
    <w:rsid w:val="001F07B3"/>
    <w:rsid w:val="00215E83"/>
    <w:rsid w:val="002569AF"/>
    <w:rsid w:val="00271D51"/>
    <w:rsid w:val="002C71AF"/>
    <w:rsid w:val="002D7AA7"/>
    <w:rsid w:val="00303F5E"/>
    <w:rsid w:val="00312746"/>
    <w:rsid w:val="00314426"/>
    <w:rsid w:val="00322E61"/>
    <w:rsid w:val="00335210"/>
    <w:rsid w:val="003C3246"/>
    <w:rsid w:val="003D0143"/>
    <w:rsid w:val="00403F9A"/>
    <w:rsid w:val="00410F91"/>
    <w:rsid w:val="00431C02"/>
    <w:rsid w:val="00436419"/>
    <w:rsid w:val="00456792"/>
    <w:rsid w:val="0048062F"/>
    <w:rsid w:val="004A569C"/>
    <w:rsid w:val="004A6AF8"/>
    <w:rsid w:val="004B2F00"/>
    <w:rsid w:val="004C31BC"/>
    <w:rsid w:val="004C7306"/>
    <w:rsid w:val="004D269C"/>
    <w:rsid w:val="004F113B"/>
    <w:rsid w:val="00524980"/>
    <w:rsid w:val="00571976"/>
    <w:rsid w:val="005B1109"/>
    <w:rsid w:val="005C444E"/>
    <w:rsid w:val="005D0432"/>
    <w:rsid w:val="005F3728"/>
    <w:rsid w:val="00611CA7"/>
    <w:rsid w:val="00640816"/>
    <w:rsid w:val="006679A6"/>
    <w:rsid w:val="00672505"/>
    <w:rsid w:val="006919FA"/>
    <w:rsid w:val="0069574D"/>
    <w:rsid w:val="006B51DE"/>
    <w:rsid w:val="006D4FAC"/>
    <w:rsid w:val="00701EBB"/>
    <w:rsid w:val="007053A5"/>
    <w:rsid w:val="007A3486"/>
    <w:rsid w:val="007E36EA"/>
    <w:rsid w:val="008C008C"/>
    <w:rsid w:val="008C2C72"/>
    <w:rsid w:val="008C6AD8"/>
    <w:rsid w:val="009169B7"/>
    <w:rsid w:val="0092178E"/>
    <w:rsid w:val="009224AC"/>
    <w:rsid w:val="0094297C"/>
    <w:rsid w:val="009462BA"/>
    <w:rsid w:val="00973BA1"/>
    <w:rsid w:val="00996840"/>
    <w:rsid w:val="009A73D4"/>
    <w:rsid w:val="009C123E"/>
    <w:rsid w:val="009D31C3"/>
    <w:rsid w:val="009E029A"/>
    <w:rsid w:val="009E24F8"/>
    <w:rsid w:val="00A276A3"/>
    <w:rsid w:val="00A45585"/>
    <w:rsid w:val="00A723DC"/>
    <w:rsid w:val="00A73108"/>
    <w:rsid w:val="00A77A98"/>
    <w:rsid w:val="00A92462"/>
    <w:rsid w:val="00AA0717"/>
    <w:rsid w:val="00AC5543"/>
    <w:rsid w:val="00AF3FE3"/>
    <w:rsid w:val="00B54DDA"/>
    <w:rsid w:val="00B64906"/>
    <w:rsid w:val="00B671AF"/>
    <w:rsid w:val="00B81442"/>
    <w:rsid w:val="00B82100"/>
    <w:rsid w:val="00B94C8B"/>
    <w:rsid w:val="00BA020F"/>
    <w:rsid w:val="00BB4B8A"/>
    <w:rsid w:val="00BC5FCE"/>
    <w:rsid w:val="00BE449A"/>
    <w:rsid w:val="00C03FAA"/>
    <w:rsid w:val="00C10951"/>
    <w:rsid w:val="00C2483A"/>
    <w:rsid w:val="00C2668A"/>
    <w:rsid w:val="00C3669E"/>
    <w:rsid w:val="00C6566F"/>
    <w:rsid w:val="00C921E6"/>
    <w:rsid w:val="00CA438E"/>
    <w:rsid w:val="00CD5903"/>
    <w:rsid w:val="00CD7288"/>
    <w:rsid w:val="00D35C99"/>
    <w:rsid w:val="00D36ED8"/>
    <w:rsid w:val="00D724B0"/>
    <w:rsid w:val="00D87778"/>
    <w:rsid w:val="00DA10D8"/>
    <w:rsid w:val="00DB5EC8"/>
    <w:rsid w:val="00DE7BEA"/>
    <w:rsid w:val="00E253E7"/>
    <w:rsid w:val="00E31F58"/>
    <w:rsid w:val="00E35AAE"/>
    <w:rsid w:val="00E44A71"/>
    <w:rsid w:val="00E46B23"/>
    <w:rsid w:val="00E54D83"/>
    <w:rsid w:val="00E821FC"/>
    <w:rsid w:val="00E82F5D"/>
    <w:rsid w:val="00E84952"/>
    <w:rsid w:val="00E87A3B"/>
    <w:rsid w:val="00E91EB8"/>
    <w:rsid w:val="00EA4BDD"/>
    <w:rsid w:val="00ED7F3C"/>
    <w:rsid w:val="00EE4B57"/>
    <w:rsid w:val="00EE5C16"/>
    <w:rsid w:val="00F12784"/>
    <w:rsid w:val="00F17BC4"/>
    <w:rsid w:val="00F31607"/>
    <w:rsid w:val="00F60095"/>
    <w:rsid w:val="00F72198"/>
    <w:rsid w:val="00FB2CC5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96831"/>
  <w15:chartTrackingRefBased/>
  <w15:docId w15:val="{CDA2BA26-860C-4DB9-9E57-AEABE9A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E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36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36EA"/>
    <w:rPr>
      <w:rFonts w:ascii="Verdana" w:eastAsia="Verdana" w:hAnsi="Verdana" w:cs="Verdana"/>
      <w:lang w:val="es-ES"/>
    </w:rPr>
  </w:style>
  <w:style w:type="paragraph" w:styleId="Ttulo">
    <w:name w:val="Title"/>
    <w:basedOn w:val="Normal"/>
    <w:link w:val="TtuloCar"/>
    <w:uiPriority w:val="1"/>
    <w:qFormat/>
    <w:rsid w:val="007E36EA"/>
    <w:pPr>
      <w:widowControl w:val="0"/>
      <w:autoSpaceDE w:val="0"/>
      <w:autoSpaceDN w:val="0"/>
      <w:spacing w:before="199" w:after="0" w:line="240" w:lineRule="auto"/>
      <w:ind w:left="1331" w:right="1349"/>
      <w:jc w:val="center"/>
    </w:pPr>
    <w:rPr>
      <w:rFonts w:ascii="Verdana" w:eastAsia="Verdana" w:hAnsi="Verdana" w:cs="Verdana"/>
      <w:sz w:val="33"/>
      <w:szCs w:val="33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7E36EA"/>
    <w:rPr>
      <w:rFonts w:ascii="Verdana" w:eastAsia="Verdana" w:hAnsi="Verdana" w:cs="Verdana"/>
      <w:sz w:val="33"/>
      <w:szCs w:val="33"/>
      <w:lang w:val="es-ES"/>
    </w:rPr>
  </w:style>
  <w:style w:type="paragraph" w:customStyle="1" w:styleId="TableParagraph">
    <w:name w:val="Table Paragraph"/>
    <w:basedOn w:val="Normal"/>
    <w:uiPriority w:val="1"/>
    <w:qFormat/>
    <w:rsid w:val="007E36EA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6EA"/>
  </w:style>
  <w:style w:type="paragraph" w:styleId="Piedepgina">
    <w:name w:val="footer"/>
    <w:basedOn w:val="Normal"/>
    <w:link w:val="Piedepgina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EA"/>
  </w:style>
  <w:style w:type="paragraph" w:styleId="Prrafodelista">
    <w:name w:val="List Paragraph"/>
    <w:aliases w:val="lp1,List Paragraph1,Lista vistosa - Énfasis 11"/>
    <w:basedOn w:val="Normal"/>
    <w:link w:val="PrrafodelistaCar"/>
    <w:uiPriority w:val="34"/>
    <w:qFormat/>
    <w:rsid w:val="005D0432"/>
    <w:pPr>
      <w:ind w:left="720"/>
      <w:contextualSpacing/>
    </w:pPr>
  </w:style>
  <w:style w:type="character" w:customStyle="1" w:styleId="PrrafodelistaCar">
    <w:name w:val="Párrafo de lista Car"/>
    <w:aliases w:val="lp1 Car,List Paragraph1 Car,Lista vistosa - Énfasis 11 Car"/>
    <w:link w:val="Prrafodelista"/>
    <w:rsid w:val="00E31F58"/>
  </w:style>
  <w:style w:type="paragraph" w:styleId="Textodeglobo">
    <w:name w:val="Balloon Text"/>
    <w:basedOn w:val="Normal"/>
    <w:link w:val="TextodegloboCar"/>
    <w:uiPriority w:val="99"/>
    <w:semiHidden/>
    <w:unhideWhenUsed/>
    <w:rsid w:val="00031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10</cp:revision>
  <cp:lastPrinted>2021-12-06T19:11:00Z</cp:lastPrinted>
  <dcterms:created xsi:type="dcterms:W3CDTF">2022-02-21T17:45:00Z</dcterms:created>
  <dcterms:modified xsi:type="dcterms:W3CDTF">2022-03-01T20:39:00Z</dcterms:modified>
</cp:coreProperties>
</file>